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1210" w14:textId="19A373CA" w:rsidR="00A539CE" w:rsidRDefault="00A539CE" w:rsidP="00A539CE">
      <w:r>
        <w:t>Anatomi og fysiologi: Seminar 3b: Bevegelsesapparatet</w:t>
      </w:r>
    </w:p>
    <w:p w14:paraId="39D88FB4" w14:textId="7436347E" w:rsidR="007B2741" w:rsidRDefault="007B2741" w:rsidP="00A539CE">
      <w:r>
        <w:t>Om det er noe uklart eller du har spørsmål til pensum kan du sende meg en mail:</w:t>
      </w:r>
      <w:r>
        <w:br/>
        <w:t>- Krister.olstad@gmail.com</w:t>
      </w:r>
    </w:p>
    <w:p w14:paraId="5251ADB4" w14:textId="11064D85" w:rsidR="00A539CE" w:rsidRDefault="00A539CE" w:rsidP="00A539CE">
      <w:r>
        <w:t>Læreplanmål:</w:t>
      </w:r>
    </w:p>
    <w:p w14:paraId="2281AD95" w14:textId="77777777" w:rsidR="00A539CE" w:rsidRPr="00546C04" w:rsidRDefault="00A539CE" w:rsidP="00A539CE">
      <w:pPr>
        <w:spacing w:after="0" w:line="240" w:lineRule="auto"/>
        <w:rPr>
          <w:i/>
          <w:iCs/>
          <w:sz w:val="40"/>
          <w:szCs w:val="40"/>
        </w:rPr>
      </w:pPr>
      <w:r w:rsidRPr="00546C04">
        <w:rPr>
          <w:b/>
          <w:i/>
          <w:iCs/>
        </w:rPr>
        <w:t>Etter gjennomført emne er det forventet at studenten kan:</w:t>
      </w:r>
    </w:p>
    <w:p w14:paraId="63ECE2C7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musklene og knokler er oppbygd og fungerer</w:t>
      </w:r>
    </w:p>
    <w:p w14:paraId="11C4C83C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Beskrive hvordan ekte ledd (</w:t>
      </w:r>
      <w:proofErr w:type="spellStart"/>
      <w:r w:rsidRPr="00546C04">
        <w:rPr>
          <w:i/>
          <w:iCs/>
        </w:rPr>
        <w:t>synovialledd</w:t>
      </w:r>
      <w:proofErr w:type="spellEnd"/>
      <w:r w:rsidRPr="00546C04">
        <w:rPr>
          <w:i/>
          <w:iCs/>
        </w:rPr>
        <w:t>) er oppbygd og fungerer</w:t>
      </w:r>
    </w:p>
    <w:p w14:paraId="45425467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muskelkraften kan endres</w:t>
      </w:r>
    </w:p>
    <w:p w14:paraId="1CACCC83" w14:textId="77777777" w:rsidR="00A539CE" w:rsidRPr="00546C04" w:rsidRDefault="00A539CE" w:rsidP="00A539CE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Kjenne til kroppens viktigste knokler og muskler med navn og funksjon</w:t>
      </w:r>
    </w:p>
    <w:p w14:paraId="2C2E6FF1" w14:textId="77777777" w:rsidR="00A539CE" w:rsidRDefault="00A539CE" w:rsidP="00A539CE"/>
    <w:p w14:paraId="0C894CCA" w14:textId="77777777" w:rsidR="00A539CE" w:rsidRDefault="00A539CE" w:rsidP="00A539CE">
      <w:r>
        <w:t>Legg merke til her at det både er «forståelsesmål» og «kunnskapsmål».</w:t>
      </w:r>
    </w:p>
    <w:p w14:paraId="0A53ABDD" w14:textId="77777777" w:rsidR="00A539CE" w:rsidRDefault="00A539CE" w:rsidP="00A539CE">
      <w:pPr>
        <w:pStyle w:val="Listeavsnitt"/>
        <w:numPr>
          <w:ilvl w:val="0"/>
          <w:numId w:val="2"/>
        </w:numPr>
      </w:pPr>
      <w:r>
        <w:t>Forståelsesmål: Å kunne forstå noe, som for eksempel prinsipper, og kunne anvende disse/dette i andre situasjoner.</w:t>
      </w:r>
    </w:p>
    <w:p w14:paraId="46F505E4" w14:textId="77777777" w:rsidR="00A539CE" w:rsidRDefault="00A539CE" w:rsidP="00A539CE">
      <w:pPr>
        <w:pStyle w:val="Listeavsnitt"/>
        <w:numPr>
          <w:ilvl w:val="0"/>
          <w:numId w:val="2"/>
        </w:numPr>
      </w:pPr>
      <w:r>
        <w:t>Kunnskapsmål: Å kunne gjengi noe, faktakunnskap. En vil sjelden kunne resonnere seg til navn på muskler, de må en rett og slett pugge.</w:t>
      </w:r>
    </w:p>
    <w:p w14:paraId="40EFD60B" w14:textId="77777777" w:rsidR="00A539CE" w:rsidRDefault="00A539CE" w:rsidP="00A539CE">
      <w:r>
        <w:t xml:space="preserve">Forelesningsmaterialet denne gangen vil neppe være nok til å dekke behovet deres. Dette er relevant kunnskap for yrkesutførelsen deres så egeninnsats og investering i bevegelsesapparatet vil aldri være «bortkastet». </w:t>
      </w:r>
    </w:p>
    <w:p w14:paraId="7540E121" w14:textId="199C512B" w:rsidR="00975AA6" w:rsidRDefault="00A539CE" w:rsidP="00A539CE">
      <w:r>
        <w:t>Oppgaver:</w:t>
      </w:r>
    </w:p>
    <w:p w14:paraId="3A9E76AC" w14:textId="61F84FF1" w:rsidR="00A539CE" w:rsidRDefault="00AF6672" w:rsidP="00A539CE">
      <w:pPr>
        <w:pStyle w:val="Listeavsnitt"/>
        <w:numPr>
          <w:ilvl w:val="0"/>
          <w:numId w:val="3"/>
        </w:numPr>
      </w:pPr>
      <w:r>
        <w:t xml:space="preserve">Hva er </w:t>
      </w:r>
      <w:proofErr w:type="spellStart"/>
      <w:r>
        <w:t>muskelenes</w:t>
      </w:r>
      <w:proofErr w:type="spellEnd"/>
      <w:r>
        <w:t xml:space="preserve"> oppgaver?</w:t>
      </w:r>
    </w:p>
    <w:p w14:paraId="0E1FBCD3" w14:textId="63E5CBC7" w:rsidR="00D20CA3" w:rsidRPr="00227AB5" w:rsidRDefault="004C338C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Bevege kroppen, kontrollere kroppsstillinger, støtte og beskytte, kontrollere kroppens åpninger, </w:t>
      </w:r>
      <w:r w:rsidR="00A43904" w:rsidRPr="00227AB5">
        <w:rPr>
          <w:color w:val="4472C4" w:themeColor="accent1"/>
        </w:rPr>
        <w:t>peristaltiske bevegelser, regulere blodstrøm og produsere varme ved behov.</w:t>
      </w:r>
    </w:p>
    <w:p w14:paraId="747957A5" w14:textId="01C78AE8" w:rsidR="00835643" w:rsidRDefault="00835643" w:rsidP="00A539CE">
      <w:pPr>
        <w:pStyle w:val="Listeavsnitt"/>
        <w:numPr>
          <w:ilvl w:val="0"/>
          <w:numId w:val="3"/>
        </w:numPr>
      </w:pPr>
      <w:r>
        <w:t>Hvilke tre typer muskulatur har vi?</w:t>
      </w:r>
    </w:p>
    <w:p w14:paraId="5F289230" w14:textId="7E514265" w:rsidR="00A43904" w:rsidRPr="00227AB5" w:rsidRDefault="00A43904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Skjelettmusku</w:t>
      </w:r>
      <w:r w:rsidR="00970686" w:rsidRPr="00227AB5">
        <w:rPr>
          <w:color w:val="4472C4" w:themeColor="accent1"/>
        </w:rPr>
        <w:t>l</w:t>
      </w:r>
      <w:r w:rsidRPr="00227AB5">
        <w:rPr>
          <w:color w:val="4472C4" w:themeColor="accent1"/>
        </w:rPr>
        <w:t>atur</w:t>
      </w:r>
      <w:r w:rsidR="00970686" w:rsidRPr="00227AB5">
        <w:rPr>
          <w:color w:val="4472C4" w:themeColor="accent1"/>
        </w:rPr>
        <w:t>, hjertemuskulatur og glatt muskulatur</w:t>
      </w:r>
    </w:p>
    <w:p w14:paraId="08496B5B" w14:textId="0E6D096A" w:rsidR="00835643" w:rsidRDefault="00835643" w:rsidP="00A539CE">
      <w:pPr>
        <w:pStyle w:val="Listeavsnitt"/>
        <w:numPr>
          <w:ilvl w:val="0"/>
          <w:numId w:val="3"/>
        </w:numPr>
      </w:pPr>
      <w:r>
        <w:t>Hva gjør de ulike typene?</w:t>
      </w:r>
    </w:p>
    <w:p w14:paraId="080EF091" w14:textId="6AD58FFA" w:rsidR="00970686" w:rsidRPr="00227AB5" w:rsidRDefault="00970686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Skjelettmusk</w:t>
      </w:r>
      <w:r w:rsidR="008C733E" w:rsidRPr="00227AB5">
        <w:rPr>
          <w:color w:val="4472C4" w:themeColor="accent1"/>
        </w:rPr>
        <w:t>u</w:t>
      </w:r>
      <w:r w:rsidRPr="00227AB5">
        <w:rPr>
          <w:color w:val="4472C4" w:themeColor="accent1"/>
        </w:rPr>
        <w:t>latur: Viljestyrt bevegelse</w:t>
      </w:r>
    </w:p>
    <w:p w14:paraId="2AC669FF" w14:textId="08DCD3FA" w:rsidR="00970686" w:rsidRPr="00227AB5" w:rsidRDefault="00970686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Hjertemus</w:t>
      </w:r>
      <w:r w:rsidR="008C733E" w:rsidRPr="00227AB5">
        <w:rPr>
          <w:color w:val="4472C4" w:themeColor="accent1"/>
        </w:rPr>
        <w:t>k</w:t>
      </w:r>
      <w:r w:rsidRPr="00227AB5">
        <w:rPr>
          <w:color w:val="4472C4" w:themeColor="accent1"/>
        </w:rPr>
        <w:t>ulatur: Kontraksjon</w:t>
      </w:r>
      <w:r w:rsidR="008C733E" w:rsidRPr="00227AB5">
        <w:rPr>
          <w:color w:val="4472C4" w:themeColor="accent1"/>
        </w:rPr>
        <w:t xml:space="preserve"> av hjertemuskel</w:t>
      </w:r>
      <w:r w:rsidR="00EC3124" w:rsidRPr="00227AB5">
        <w:rPr>
          <w:color w:val="4472C4" w:themeColor="accent1"/>
        </w:rPr>
        <w:t>, ikke viljestyrt</w:t>
      </w:r>
    </w:p>
    <w:p w14:paraId="1ABCDE90" w14:textId="1AE409F3" w:rsidR="00EC3124" w:rsidRPr="00227AB5" w:rsidRDefault="00EC3124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Glatt muskulatur: </w:t>
      </w:r>
      <w:r w:rsidR="00AB4F70" w:rsidRPr="00227AB5">
        <w:rPr>
          <w:color w:val="4472C4" w:themeColor="accent1"/>
        </w:rPr>
        <w:t xml:space="preserve">Styres av det autonome nervesystem og utfører </w:t>
      </w:r>
      <w:r w:rsidR="005331E6" w:rsidRPr="00227AB5">
        <w:rPr>
          <w:color w:val="4472C4" w:themeColor="accent1"/>
        </w:rPr>
        <w:t xml:space="preserve">oppgaver inne i kroppen. Peristaltikk, kontraksjon/dilatasjon av kar, </w:t>
      </w:r>
      <w:proofErr w:type="spellStart"/>
      <w:r w:rsidR="005331E6" w:rsidRPr="00227AB5">
        <w:rPr>
          <w:color w:val="4472C4" w:themeColor="accent1"/>
        </w:rPr>
        <w:t>svinktere</w:t>
      </w:r>
      <w:proofErr w:type="spellEnd"/>
      <w:r w:rsidR="005331E6" w:rsidRPr="00227AB5">
        <w:rPr>
          <w:color w:val="4472C4" w:themeColor="accent1"/>
        </w:rPr>
        <w:t xml:space="preserve"> etc.</w:t>
      </w:r>
    </w:p>
    <w:p w14:paraId="6B14E9B2" w14:textId="395E6F91" w:rsidR="00835643" w:rsidRDefault="00553003" w:rsidP="00A539CE">
      <w:pPr>
        <w:pStyle w:val="Listeavsnitt"/>
        <w:numPr>
          <w:ilvl w:val="0"/>
          <w:numId w:val="3"/>
        </w:numPr>
      </w:pPr>
      <w:r>
        <w:t>Hvordan kan muskel bidra til temperaturregulering?</w:t>
      </w:r>
    </w:p>
    <w:p w14:paraId="76EAE1AB" w14:textId="1DFB8A67" w:rsidR="005331E6" w:rsidRPr="00227AB5" w:rsidRDefault="002E46BF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Ved muskelarbeid vil det </w:t>
      </w:r>
      <w:proofErr w:type="gramStart"/>
      <w:r w:rsidRPr="00227AB5">
        <w:rPr>
          <w:color w:val="4472C4" w:themeColor="accent1"/>
        </w:rPr>
        <w:t>genereres</w:t>
      </w:r>
      <w:proofErr w:type="gramEnd"/>
      <w:r w:rsidRPr="00227AB5">
        <w:rPr>
          <w:color w:val="4472C4" w:themeColor="accent1"/>
        </w:rPr>
        <w:t xml:space="preserve"> varme (grunnen til at vi kan skjelve </w:t>
      </w:r>
      <w:r w:rsidR="00AC4111" w:rsidRPr="00227AB5">
        <w:rPr>
          <w:color w:val="4472C4" w:themeColor="accent1"/>
        </w:rPr>
        <w:t>når vi fryser).</w:t>
      </w:r>
    </w:p>
    <w:p w14:paraId="72E50BC4" w14:textId="55F952C1" w:rsidR="00553003" w:rsidRDefault="00D52A7F" w:rsidP="00A539CE">
      <w:pPr>
        <w:pStyle w:val="Listeavsnitt"/>
        <w:numPr>
          <w:ilvl w:val="0"/>
          <w:numId w:val="3"/>
        </w:numPr>
      </w:pPr>
      <w:r>
        <w:t xml:space="preserve">Forklar kort </w:t>
      </w:r>
      <w:r w:rsidR="0071495E">
        <w:t>sammenhengen mellom</w:t>
      </w:r>
      <w:r>
        <w:t xml:space="preserve"> bindevevet i en muskel</w:t>
      </w:r>
      <w:r w:rsidR="0071495E">
        <w:t xml:space="preserve"> og senen </w:t>
      </w:r>
      <w:r w:rsidR="002E561B">
        <w:t>som</w:t>
      </w:r>
      <w:r w:rsidR="0071495E">
        <w:t xml:space="preserve"> </w:t>
      </w:r>
      <w:r w:rsidR="002E561B">
        <w:t xml:space="preserve">ofte </w:t>
      </w:r>
      <w:r w:rsidR="0071495E">
        <w:t>f</w:t>
      </w:r>
      <w:r w:rsidR="002E561B">
        <w:t>e</w:t>
      </w:r>
      <w:r w:rsidR="0071495E">
        <w:t>st</w:t>
      </w:r>
      <w:r w:rsidR="002E561B">
        <w:t>er</w:t>
      </w:r>
      <w:r w:rsidR="0071495E">
        <w:t xml:space="preserve"> </w:t>
      </w:r>
      <w:r w:rsidR="002E561B">
        <w:t xml:space="preserve">den </w:t>
      </w:r>
      <w:r w:rsidR="0071495E">
        <w:t>til</w:t>
      </w:r>
      <w:r w:rsidR="002E561B">
        <w:t xml:space="preserve"> en knokkel</w:t>
      </w:r>
    </w:p>
    <w:p w14:paraId="58E89EF0" w14:textId="60EF28E2" w:rsidR="00AC4111" w:rsidRPr="00227AB5" w:rsidRDefault="00AC411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Muskelceller</w:t>
      </w:r>
      <w:r w:rsidR="00065750" w:rsidRPr="00227AB5">
        <w:rPr>
          <w:color w:val="4472C4" w:themeColor="accent1"/>
        </w:rPr>
        <w:t xml:space="preserve">, </w:t>
      </w:r>
      <w:proofErr w:type="spellStart"/>
      <w:r w:rsidR="00065750" w:rsidRPr="00227AB5">
        <w:rPr>
          <w:color w:val="4472C4" w:themeColor="accent1"/>
        </w:rPr>
        <w:t>fasikler</w:t>
      </w:r>
      <w:proofErr w:type="spellEnd"/>
      <w:r w:rsidR="00065750" w:rsidRPr="00227AB5">
        <w:rPr>
          <w:color w:val="4472C4" w:themeColor="accent1"/>
        </w:rPr>
        <w:t xml:space="preserve"> og -buk</w:t>
      </w:r>
      <w:r w:rsidRPr="00227AB5">
        <w:rPr>
          <w:color w:val="4472C4" w:themeColor="accent1"/>
        </w:rPr>
        <w:t xml:space="preserve"> er dekket av bindevev</w:t>
      </w:r>
      <w:r w:rsidR="00065750" w:rsidRPr="00227AB5">
        <w:rPr>
          <w:color w:val="4472C4" w:themeColor="accent1"/>
        </w:rPr>
        <w:t>. Dette bindevevet er i kontakt med hverandre og møtes i endene. I enden sitter en igjen med kun bindevev og da kaller vi det en sene</w:t>
      </w:r>
      <w:r w:rsidR="006D4EFF" w:rsidRPr="00227AB5">
        <w:rPr>
          <w:color w:val="4472C4" w:themeColor="accent1"/>
        </w:rPr>
        <w:t>.</w:t>
      </w:r>
    </w:p>
    <w:p w14:paraId="47CF07F2" w14:textId="5200403D" w:rsidR="002E561B" w:rsidRDefault="002E561B" w:rsidP="00A539CE">
      <w:pPr>
        <w:pStyle w:val="Listeavsnitt"/>
        <w:numPr>
          <w:ilvl w:val="0"/>
          <w:numId w:val="3"/>
        </w:numPr>
      </w:pPr>
      <w:r>
        <w:lastRenderedPageBreak/>
        <w:t>Hva er en muskelfiber/</w:t>
      </w:r>
      <w:proofErr w:type="spellStart"/>
      <w:r>
        <w:t>myofibrill</w:t>
      </w:r>
      <w:proofErr w:type="spellEnd"/>
      <w:r>
        <w:t>/</w:t>
      </w:r>
      <w:proofErr w:type="spellStart"/>
      <w:r>
        <w:t>myofilament</w:t>
      </w:r>
      <w:proofErr w:type="spellEnd"/>
      <w:r>
        <w:t>?</w:t>
      </w:r>
    </w:p>
    <w:p w14:paraId="6EAD51B4" w14:textId="195D71C1" w:rsidR="006D4EFF" w:rsidRPr="00227AB5" w:rsidRDefault="006D4EFF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Det er </w:t>
      </w:r>
      <w:proofErr w:type="spellStart"/>
      <w:r w:rsidRPr="00227AB5">
        <w:rPr>
          <w:color w:val="4472C4" w:themeColor="accent1"/>
        </w:rPr>
        <w:t>sarkomerer</w:t>
      </w:r>
      <w:proofErr w:type="spellEnd"/>
      <w:r w:rsidRPr="00227AB5">
        <w:rPr>
          <w:color w:val="4472C4" w:themeColor="accent1"/>
        </w:rPr>
        <w:t xml:space="preserve"> som er organisert på linje (</w:t>
      </w:r>
      <w:proofErr w:type="spellStart"/>
      <w:r w:rsidRPr="00227AB5">
        <w:rPr>
          <w:color w:val="4472C4" w:themeColor="accent1"/>
        </w:rPr>
        <w:t>spaghetti</w:t>
      </w:r>
      <w:proofErr w:type="spellEnd"/>
      <w:r w:rsidR="00AB07C0" w:rsidRPr="00227AB5">
        <w:rPr>
          <w:color w:val="4472C4" w:themeColor="accent1"/>
        </w:rPr>
        <w:t xml:space="preserve">) </w:t>
      </w:r>
      <w:r w:rsidRPr="00227AB5">
        <w:rPr>
          <w:color w:val="4472C4" w:themeColor="accent1"/>
        </w:rPr>
        <w:t>slik at de alle</w:t>
      </w:r>
      <w:r w:rsidR="00E86E61" w:rsidRPr="00227AB5">
        <w:rPr>
          <w:color w:val="4472C4" w:themeColor="accent1"/>
        </w:rPr>
        <w:t xml:space="preserve"> «drar» i riktig retning.</w:t>
      </w:r>
      <w:r w:rsidRPr="00227AB5">
        <w:rPr>
          <w:color w:val="4472C4" w:themeColor="accent1"/>
        </w:rPr>
        <w:t xml:space="preserve"> </w:t>
      </w:r>
    </w:p>
    <w:p w14:paraId="2878D61E" w14:textId="30E1B761" w:rsidR="002E561B" w:rsidRDefault="00EF14E0" w:rsidP="00A539CE">
      <w:pPr>
        <w:pStyle w:val="Listeavsnitt"/>
        <w:numPr>
          <w:ilvl w:val="0"/>
          <w:numId w:val="3"/>
        </w:numPr>
      </w:pPr>
      <w:r>
        <w:t xml:space="preserve">Er </w:t>
      </w:r>
      <w:proofErr w:type="spellStart"/>
      <w:r>
        <w:t>myofibrill</w:t>
      </w:r>
      <w:r w:rsidR="00A74444">
        <w:t>ene</w:t>
      </w:r>
      <w:proofErr w:type="spellEnd"/>
      <w:r w:rsidR="00A74444">
        <w:t xml:space="preserve"> inne i eller utenfor muskelcellen?</w:t>
      </w:r>
    </w:p>
    <w:p w14:paraId="5E44DBE7" w14:textId="28626939" w:rsidR="00E86E61" w:rsidRPr="00227AB5" w:rsidRDefault="00E86E6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De er inne i cellen</w:t>
      </w:r>
      <w:r w:rsidR="0076317A" w:rsidRPr="00227AB5">
        <w:rPr>
          <w:color w:val="4472C4" w:themeColor="accent1"/>
        </w:rPr>
        <w:t xml:space="preserve"> </w:t>
      </w:r>
      <w:r w:rsidR="0076317A" w:rsidRPr="00227A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9282B5" w14:textId="21AEAB4A" w:rsidR="00A74444" w:rsidRDefault="00C41797" w:rsidP="00A539CE">
      <w:pPr>
        <w:pStyle w:val="Listeavsnitt"/>
        <w:numPr>
          <w:ilvl w:val="0"/>
          <w:numId w:val="3"/>
        </w:numPr>
      </w:pPr>
      <w:r>
        <w:t>Hva vil det si å være «tverrstripet», og hvorfor får noen dette utseendet?</w:t>
      </w:r>
    </w:p>
    <w:p w14:paraId="44EDFDAA" w14:textId="0B20FC23" w:rsidR="0076317A" w:rsidRPr="00227AB5" w:rsidRDefault="0076317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Når </w:t>
      </w:r>
      <w:proofErr w:type="spellStart"/>
      <w:r w:rsidRPr="00227AB5">
        <w:rPr>
          <w:color w:val="4472C4" w:themeColor="accent1"/>
        </w:rPr>
        <w:t>sarkomerene</w:t>
      </w:r>
      <w:proofErr w:type="spellEnd"/>
      <w:r w:rsidRPr="00227AB5">
        <w:rPr>
          <w:color w:val="4472C4" w:themeColor="accent1"/>
        </w:rPr>
        <w:t xml:space="preserve"> er organisert slik de er i skjelett- og hjertemuskulatur ser en fargeforskjell mellom der aktinet er og der myosinet er.</w:t>
      </w:r>
    </w:p>
    <w:p w14:paraId="3705FA48" w14:textId="0B75719B" w:rsidR="00C41797" w:rsidRDefault="00C41797" w:rsidP="00A539CE">
      <w:pPr>
        <w:pStyle w:val="Listeavsnitt"/>
        <w:numPr>
          <w:ilvl w:val="0"/>
          <w:numId w:val="3"/>
        </w:numPr>
      </w:pPr>
      <w:r>
        <w:t xml:space="preserve">Forklar kort med egne ord hva </w:t>
      </w:r>
      <w:proofErr w:type="spellStart"/>
      <w:r>
        <w:t>sarkoplasmatisk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(SR) er:</w:t>
      </w:r>
    </w:p>
    <w:p w14:paraId="33940533" w14:textId="43C265B8" w:rsidR="0076317A" w:rsidRPr="00227AB5" w:rsidRDefault="001774FE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Lagringsplass</w:t>
      </w:r>
      <w:r w:rsidR="00EA68E4" w:rsidRPr="00227AB5">
        <w:rPr>
          <w:color w:val="4472C4" w:themeColor="accent1"/>
        </w:rPr>
        <w:t xml:space="preserve"> for kalsium. Organisert nærmest som et flettet rør som ligger innunder cellemembran og i kontakt med </w:t>
      </w:r>
      <w:proofErr w:type="spellStart"/>
      <w:r w:rsidR="00D15A77" w:rsidRPr="00227AB5">
        <w:rPr>
          <w:color w:val="4472C4" w:themeColor="accent1"/>
        </w:rPr>
        <w:t>myofibrillbunten</w:t>
      </w:r>
      <w:r w:rsidR="0008173A" w:rsidRPr="00227AB5">
        <w:rPr>
          <w:color w:val="4472C4" w:themeColor="accent1"/>
        </w:rPr>
        <w:t>e</w:t>
      </w:r>
      <w:proofErr w:type="spellEnd"/>
      <w:r w:rsidR="00F45234" w:rsidRPr="00227AB5">
        <w:rPr>
          <w:color w:val="4472C4" w:themeColor="accent1"/>
        </w:rPr>
        <w:t>.</w:t>
      </w:r>
    </w:p>
    <w:p w14:paraId="008BF56E" w14:textId="79544F6F" w:rsidR="00C41797" w:rsidRDefault="00C41797" w:rsidP="00A539CE">
      <w:pPr>
        <w:pStyle w:val="Listeavsnitt"/>
        <w:numPr>
          <w:ilvl w:val="0"/>
          <w:numId w:val="3"/>
        </w:numPr>
      </w:pPr>
      <w:r>
        <w:t>Forklar kort med egne ord hva T-rør er:</w:t>
      </w:r>
    </w:p>
    <w:p w14:paraId="32783C5A" w14:textId="31ECB4BE" w:rsidR="00F45234" w:rsidRPr="00227AB5" w:rsidRDefault="00F45234" w:rsidP="00227AB5">
      <w:pPr>
        <w:ind w:left="1080"/>
        <w:rPr>
          <w:color w:val="4472C4" w:themeColor="accent1"/>
        </w:rPr>
      </w:pPr>
      <w:proofErr w:type="spellStart"/>
      <w:r w:rsidRPr="00227AB5">
        <w:rPr>
          <w:color w:val="4472C4" w:themeColor="accent1"/>
        </w:rPr>
        <w:t>Innvaginasjon</w:t>
      </w:r>
      <w:proofErr w:type="spellEnd"/>
      <w:r w:rsidRPr="00227AB5">
        <w:rPr>
          <w:color w:val="4472C4" w:themeColor="accent1"/>
        </w:rPr>
        <w:t xml:space="preserve"> av cellemembran slik at cellemembran er i kontakt med ganske stor del av </w:t>
      </w:r>
      <w:r w:rsidR="003520B2" w:rsidRPr="00227AB5">
        <w:rPr>
          <w:color w:val="4472C4" w:themeColor="accent1"/>
        </w:rPr>
        <w:t xml:space="preserve">det </w:t>
      </w:r>
      <w:proofErr w:type="spellStart"/>
      <w:r w:rsidR="003520B2" w:rsidRPr="00227AB5">
        <w:rPr>
          <w:color w:val="4472C4" w:themeColor="accent1"/>
        </w:rPr>
        <w:t>sarkoplasmatiske</w:t>
      </w:r>
      <w:proofErr w:type="spellEnd"/>
      <w:r w:rsidR="003520B2" w:rsidRPr="00227AB5">
        <w:rPr>
          <w:color w:val="4472C4" w:themeColor="accent1"/>
        </w:rPr>
        <w:t xml:space="preserve"> </w:t>
      </w:r>
      <w:proofErr w:type="spellStart"/>
      <w:r w:rsidR="003520B2" w:rsidRPr="00227AB5">
        <w:rPr>
          <w:color w:val="4472C4" w:themeColor="accent1"/>
        </w:rPr>
        <w:t>retikulum</w:t>
      </w:r>
      <w:proofErr w:type="spellEnd"/>
      <w:r w:rsidR="003520B2" w:rsidRPr="00227AB5">
        <w:rPr>
          <w:color w:val="4472C4" w:themeColor="accent1"/>
        </w:rPr>
        <w:t xml:space="preserve">. På denne måten vil endringer i ekstracellulærvæske eller membranpotensial raskt kunne påvirke SR og muskelen raskt kunne utøve </w:t>
      </w:r>
      <w:r w:rsidR="00A21CCD" w:rsidRPr="00227AB5">
        <w:rPr>
          <w:color w:val="4472C4" w:themeColor="accent1"/>
        </w:rPr>
        <w:t>aktivitet.</w:t>
      </w:r>
    </w:p>
    <w:p w14:paraId="32B3170E" w14:textId="60DEB36A" w:rsidR="00C41797" w:rsidRDefault="00E6078E" w:rsidP="00A539CE">
      <w:pPr>
        <w:pStyle w:val="Listeavsnitt"/>
        <w:numPr>
          <w:ilvl w:val="0"/>
          <w:numId w:val="3"/>
        </w:numPr>
      </w:pPr>
      <w:r>
        <w:t>Hva er en sarkomer, og hva har aktin og myosin med denne å gjøre?</w:t>
      </w:r>
    </w:p>
    <w:p w14:paraId="5A95D3E8" w14:textId="42305CBD" w:rsidR="00A21CCD" w:rsidRPr="00227AB5" w:rsidRDefault="00A21CCD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Sarkomer er den minste funksjonelle enheten i en muskel. Aktin og myosin er de største bestanddelene av en sarkomer. </w:t>
      </w:r>
    </w:p>
    <w:p w14:paraId="34117F9F" w14:textId="3FF5E97F" w:rsidR="00E6078E" w:rsidRDefault="007A7E7D" w:rsidP="00A539CE">
      <w:pPr>
        <w:pStyle w:val="Listeavsnitt"/>
        <w:numPr>
          <w:ilvl w:val="0"/>
          <w:numId w:val="3"/>
        </w:numPr>
      </w:pPr>
      <w:r>
        <w:t>Forklar med egne ord hvordan en sarkomer kan aktiveres og endre størrelse:</w:t>
      </w:r>
    </w:p>
    <w:p w14:paraId="580B8F37" w14:textId="09BAD57A" w:rsidR="005A5518" w:rsidRPr="00227AB5" w:rsidRDefault="005A5518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Når det blir </w:t>
      </w:r>
      <w:proofErr w:type="spellStart"/>
      <w:r w:rsidRPr="00227AB5">
        <w:rPr>
          <w:color w:val="4472C4" w:themeColor="accent1"/>
        </w:rPr>
        <w:t>influx</w:t>
      </w:r>
      <w:proofErr w:type="spellEnd"/>
      <w:r w:rsidRPr="00227AB5">
        <w:rPr>
          <w:color w:val="4472C4" w:themeColor="accent1"/>
        </w:rPr>
        <w:t xml:space="preserve"> av </w:t>
      </w:r>
      <w:proofErr w:type="spellStart"/>
      <w:r w:rsidRPr="00227AB5">
        <w:rPr>
          <w:color w:val="4472C4" w:themeColor="accent1"/>
        </w:rPr>
        <w:t>Ca</w:t>
      </w:r>
      <w:proofErr w:type="spellEnd"/>
      <w:r w:rsidRPr="00227AB5">
        <w:rPr>
          <w:color w:val="4472C4" w:themeColor="accent1"/>
        </w:rPr>
        <w:t xml:space="preserve"> i cytosol </w:t>
      </w:r>
      <w:r w:rsidR="00471E43" w:rsidRPr="00227AB5">
        <w:rPr>
          <w:color w:val="4472C4" w:themeColor="accent1"/>
        </w:rPr>
        <w:t xml:space="preserve">vil dette binde til proteiner som tillater at bevegelse kan skje. Hvis det samtidig er ATP tilgjengelig så vil myosinhodene </w:t>
      </w:r>
      <w:r w:rsidR="00AA41AF" w:rsidRPr="00227AB5">
        <w:rPr>
          <w:color w:val="4472C4" w:themeColor="accent1"/>
        </w:rPr>
        <w:t xml:space="preserve">begynne å bevege seg langs med aktinet. Når </w:t>
      </w:r>
      <w:r w:rsidR="00EC0D97" w:rsidRPr="00227AB5">
        <w:rPr>
          <w:color w:val="4472C4" w:themeColor="accent1"/>
        </w:rPr>
        <w:t xml:space="preserve">myosinet klatrer langs aktinet i begge ender vil </w:t>
      </w:r>
      <w:proofErr w:type="spellStart"/>
      <w:r w:rsidR="00EC0D97" w:rsidRPr="00227AB5">
        <w:rPr>
          <w:color w:val="4472C4" w:themeColor="accent1"/>
        </w:rPr>
        <w:t>sarkomeren</w:t>
      </w:r>
      <w:proofErr w:type="spellEnd"/>
      <w:r w:rsidR="00EC0D97" w:rsidRPr="00227AB5">
        <w:rPr>
          <w:color w:val="4472C4" w:themeColor="accent1"/>
        </w:rPr>
        <w:t xml:space="preserve"> i sin helhet bli «kortere» og derfor endre størrelse.</w:t>
      </w:r>
    </w:p>
    <w:p w14:paraId="23E2079F" w14:textId="5F9C5E98" w:rsidR="00255EC0" w:rsidRDefault="00255EC0" w:rsidP="00A539CE">
      <w:pPr>
        <w:pStyle w:val="Listeavsnitt"/>
        <w:numPr>
          <w:ilvl w:val="0"/>
          <w:numId w:val="3"/>
        </w:numPr>
      </w:pPr>
      <w:r>
        <w:t>Hva er den minste funksjonelle enhet i muskelen?</w:t>
      </w:r>
    </w:p>
    <w:p w14:paraId="0CE5CCAE" w14:textId="70580FF9" w:rsidR="00EC0D97" w:rsidRPr="00227AB5" w:rsidRDefault="00E55D8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En sarkomer</w:t>
      </w:r>
    </w:p>
    <w:p w14:paraId="7CDA955B" w14:textId="7D69A8FB" w:rsidR="007A7E7D" w:rsidRDefault="00255EC0" w:rsidP="00A539CE">
      <w:pPr>
        <w:pStyle w:val="Listeavsnitt"/>
        <w:numPr>
          <w:ilvl w:val="0"/>
          <w:numId w:val="3"/>
        </w:numPr>
      </w:pPr>
      <w:r>
        <w:t>Hva er en motorisk enhet?</w:t>
      </w:r>
    </w:p>
    <w:p w14:paraId="5984AA2E" w14:textId="395B4B62" w:rsidR="00E55D81" w:rsidRPr="00227AB5" w:rsidRDefault="00E55D8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Det er en motorisk </w:t>
      </w:r>
      <w:proofErr w:type="spellStart"/>
      <w:r w:rsidRPr="00227AB5">
        <w:rPr>
          <w:color w:val="4472C4" w:themeColor="accent1"/>
        </w:rPr>
        <w:t>forhornscelle</w:t>
      </w:r>
      <w:proofErr w:type="spellEnd"/>
      <w:r w:rsidRPr="00227AB5">
        <w:rPr>
          <w:color w:val="4472C4" w:themeColor="accent1"/>
        </w:rPr>
        <w:t xml:space="preserve">/motorisk nervecelle med sine </w:t>
      </w:r>
      <w:r w:rsidR="004A5F3C" w:rsidRPr="00227AB5">
        <w:rPr>
          <w:color w:val="4472C4" w:themeColor="accent1"/>
        </w:rPr>
        <w:t>muskelceller den har kontakt med.</w:t>
      </w:r>
      <w:r w:rsidRPr="00227AB5">
        <w:rPr>
          <w:color w:val="4472C4" w:themeColor="accent1"/>
        </w:rPr>
        <w:t xml:space="preserve"> </w:t>
      </w:r>
    </w:p>
    <w:p w14:paraId="55255CC9" w14:textId="7E67B315" w:rsidR="00255EC0" w:rsidRDefault="00303342" w:rsidP="00A539CE">
      <w:pPr>
        <w:pStyle w:val="Listeavsnitt"/>
        <w:numPr>
          <w:ilvl w:val="0"/>
          <w:numId w:val="3"/>
        </w:numPr>
      </w:pPr>
      <w:r>
        <w:t xml:space="preserve">En motorisknervecelle har ett </w:t>
      </w:r>
      <w:proofErr w:type="spellStart"/>
      <w:r>
        <w:t>akson</w:t>
      </w:r>
      <w:proofErr w:type="spellEnd"/>
      <w:r>
        <w:t xml:space="preserve"> som går ut i kroppen og grener seg ut i nærheten av muskelen den styrer. I enden av disse forgreiningene </w:t>
      </w:r>
      <w:r w:rsidR="00CA5FC4">
        <w:t xml:space="preserve">har den kontakt med overflaten av en eller flere muskelceller (disse kontaktpunktene har mange navn, la oss kalle de </w:t>
      </w:r>
      <w:r w:rsidR="00CA5FC4" w:rsidRPr="00C219BC">
        <w:rPr>
          <w:b/>
          <w:bCs/>
        </w:rPr>
        <w:t>endeplater</w:t>
      </w:r>
      <w:r w:rsidR="00C219BC">
        <w:t xml:space="preserve"> videre). Området endeplatene er i kontakt med muskelcelleoverflaten kalles en synapse. Over synapsespalten sendes det stoffer (</w:t>
      </w:r>
      <w:r w:rsidR="00931560">
        <w:t>nevrotransmittorer for å være fancy). Hvilket stoff er det som brukes i synapsen mellom nerve og muskel i disse endeplatene?</w:t>
      </w:r>
    </w:p>
    <w:p w14:paraId="6B4E2D94" w14:textId="60AFA003" w:rsidR="004A5F3C" w:rsidRPr="00227AB5" w:rsidRDefault="008D602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Acetylkolin</w:t>
      </w:r>
    </w:p>
    <w:p w14:paraId="2D002362" w14:textId="4C9A814F" w:rsidR="00AD1BC6" w:rsidRDefault="00AD1BC6" w:rsidP="00A539CE">
      <w:pPr>
        <w:pStyle w:val="Listeavsnitt"/>
        <w:numPr>
          <w:ilvl w:val="0"/>
          <w:numId w:val="3"/>
        </w:numPr>
      </w:pPr>
      <w:r>
        <w:lastRenderedPageBreak/>
        <w:t>Hva skjer med membranpotensialet til muskelen</w:t>
      </w:r>
      <w:r w:rsidR="004F26AD">
        <w:t xml:space="preserve"> når den stimuleres av denne nevrotransmittoren?</w:t>
      </w:r>
    </w:p>
    <w:p w14:paraId="5E5F94F4" w14:textId="153E276A" w:rsidR="008D602A" w:rsidRPr="00227AB5" w:rsidRDefault="00DF14BC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Den endres da acetylkolin binder til proteiner (ligandstyre ionekanaler) som </w:t>
      </w:r>
      <w:r w:rsidR="001278FA" w:rsidRPr="00227AB5">
        <w:rPr>
          <w:color w:val="4472C4" w:themeColor="accent1"/>
        </w:rPr>
        <w:t xml:space="preserve">slipper inn natrium. Natrium vil «fosse» inn i muskelcellen og membranpotensialet endres. Dersom terskelnivå </w:t>
      </w:r>
      <w:proofErr w:type="gramStart"/>
      <w:r w:rsidR="001278FA" w:rsidRPr="00227AB5">
        <w:rPr>
          <w:color w:val="4472C4" w:themeColor="accent1"/>
        </w:rPr>
        <w:t>krysses</w:t>
      </w:r>
      <w:proofErr w:type="gramEnd"/>
      <w:r w:rsidR="001278FA" w:rsidRPr="00227AB5">
        <w:rPr>
          <w:color w:val="4472C4" w:themeColor="accent1"/>
        </w:rPr>
        <w:t xml:space="preserve"> vil et membranpotensial oppstå.</w:t>
      </w:r>
    </w:p>
    <w:p w14:paraId="67E941A3" w14:textId="0C7AC75B" w:rsidR="004F26AD" w:rsidRDefault="00806DE7" w:rsidP="00A539CE">
      <w:pPr>
        <w:pStyle w:val="Listeavsnitt"/>
        <w:numPr>
          <w:ilvl w:val="0"/>
          <w:numId w:val="3"/>
        </w:numPr>
      </w:pPr>
      <w:r>
        <w:t xml:space="preserve">Om du ikke har skrevet det alt i </w:t>
      </w:r>
      <w:proofErr w:type="spellStart"/>
      <w:r>
        <w:t>spm</w:t>
      </w:r>
      <w:proofErr w:type="spellEnd"/>
      <w:r>
        <w:t xml:space="preserve"> 10: Hva er greia med T-rør og membranpotensial?</w:t>
      </w:r>
    </w:p>
    <w:p w14:paraId="5D3EAA39" w14:textId="3DD833B8" w:rsidR="001278FA" w:rsidRPr="00227AB5" w:rsidRDefault="001278F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Se </w:t>
      </w:r>
      <w:proofErr w:type="spellStart"/>
      <w:r w:rsidRPr="00227AB5">
        <w:rPr>
          <w:color w:val="4472C4" w:themeColor="accent1"/>
        </w:rPr>
        <w:t>spm</w:t>
      </w:r>
      <w:proofErr w:type="spellEnd"/>
      <w:r w:rsidRPr="00227AB5">
        <w:rPr>
          <w:color w:val="4472C4" w:themeColor="accent1"/>
        </w:rPr>
        <w:t xml:space="preserve"> 10</w:t>
      </w:r>
    </w:p>
    <w:p w14:paraId="018D3062" w14:textId="57717C9B" w:rsidR="00806DE7" w:rsidRDefault="00A4556E" w:rsidP="00A539CE">
      <w:pPr>
        <w:pStyle w:val="Listeavsnitt"/>
        <w:numPr>
          <w:ilvl w:val="0"/>
          <w:numId w:val="3"/>
        </w:numPr>
      </w:pPr>
      <w:proofErr w:type="spellStart"/>
      <w:r>
        <w:t>Sarkoplasmatisk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(SR) inneholder kalsium (Ca2+)</w:t>
      </w:r>
      <w:r w:rsidR="003D0332">
        <w:t xml:space="preserve">. Har </w:t>
      </w:r>
      <w:proofErr w:type="spellStart"/>
      <w:r w:rsidR="003D0332">
        <w:t>sarkoplasmatisk</w:t>
      </w:r>
      <w:proofErr w:type="spellEnd"/>
      <w:r w:rsidR="003D0332">
        <w:t xml:space="preserve"> </w:t>
      </w:r>
      <w:proofErr w:type="spellStart"/>
      <w:r w:rsidR="003D0332">
        <w:t>retikulum</w:t>
      </w:r>
      <w:proofErr w:type="spellEnd"/>
      <w:r w:rsidR="003D0332">
        <w:t xml:space="preserve"> og T-rørene noe å gjøre med hverandre?</w:t>
      </w:r>
    </w:p>
    <w:p w14:paraId="37C61DAD" w14:textId="04CED3C6" w:rsidR="0048378A" w:rsidRPr="00227AB5" w:rsidRDefault="0048378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Ja, de ligger inntil hverandre og T-røret bringer med seg membranpotensialet som gjør at SR kan </w:t>
      </w:r>
      <w:r w:rsidR="000673DE" w:rsidRPr="00227AB5">
        <w:rPr>
          <w:color w:val="4472C4" w:themeColor="accent1"/>
        </w:rPr>
        <w:t>slippe ut Ca2+.</w:t>
      </w:r>
    </w:p>
    <w:p w14:paraId="17CC9830" w14:textId="0D9F15D8" w:rsidR="003D0332" w:rsidRDefault="00876983" w:rsidP="00A539CE">
      <w:pPr>
        <w:pStyle w:val="Listeavsnitt"/>
        <w:numPr>
          <w:ilvl w:val="0"/>
          <w:numId w:val="3"/>
        </w:numPr>
      </w:pPr>
      <w:r>
        <w:t>Hva er forskjellen på konsentrisk, eksentrisk og isometrisk muskelarbeid?</w:t>
      </w:r>
    </w:p>
    <w:p w14:paraId="2B15BAD0" w14:textId="74CE7D5F" w:rsidR="000673DE" w:rsidRPr="00227AB5" w:rsidRDefault="000673DE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Konsentrisk: Muskelarbeid </w:t>
      </w:r>
      <w:proofErr w:type="gramStart"/>
      <w:r w:rsidRPr="00227AB5">
        <w:rPr>
          <w:color w:val="4472C4" w:themeColor="accent1"/>
        </w:rPr>
        <w:t>utføres</w:t>
      </w:r>
      <w:proofErr w:type="gramEnd"/>
      <w:r w:rsidRPr="00227AB5">
        <w:rPr>
          <w:color w:val="4472C4" w:themeColor="accent1"/>
        </w:rPr>
        <w:t xml:space="preserve"> og muskel blir kortere</w:t>
      </w:r>
    </w:p>
    <w:p w14:paraId="30ACA305" w14:textId="693C0022" w:rsidR="006B7AFB" w:rsidRPr="00227AB5" w:rsidRDefault="006B7AFB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Eksentrisk: muskelarbeid utføres mens muskelen blir lenger (muskelen holder litt igjen)</w:t>
      </w:r>
    </w:p>
    <w:p w14:paraId="3DDDFC4E" w14:textId="411B9EB9" w:rsidR="006B7AFB" w:rsidRPr="00227AB5" w:rsidRDefault="006B7AFB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Isometrisk: Muskelarbeid utføres slik at muskelen ikke endrer størrelse, det er akkurat nok kraft til å holde </w:t>
      </w:r>
      <w:r w:rsidR="00196630" w:rsidRPr="00227AB5">
        <w:rPr>
          <w:color w:val="4472C4" w:themeColor="accent1"/>
        </w:rPr>
        <w:t>vekten rolig.</w:t>
      </w:r>
    </w:p>
    <w:p w14:paraId="521FCD7C" w14:textId="5BA4E3EA" w:rsidR="00876983" w:rsidRDefault="00E5054C" w:rsidP="00A539CE">
      <w:pPr>
        <w:pStyle w:val="Listeavsnitt"/>
        <w:numPr>
          <w:ilvl w:val="0"/>
          <w:numId w:val="3"/>
        </w:numPr>
      </w:pPr>
      <w:r>
        <w:t>Hva vil «</w:t>
      </w:r>
      <w:proofErr w:type="spellStart"/>
      <w:r>
        <w:t>tetanisk</w:t>
      </w:r>
      <w:proofErr w:type="spellEnd"/>
      <w:r>
        <w:t xml:space="preserve"> kontraksjon» si (med tanke på nerveimpuls)?</w:t>
      </w:r>
    </w:p>
    <w:p w14:paraId="5FC87780" w14:textId="22CF8011" w:rsidR="00196630" w:rsidRPr="00227AB5" w:rsidRDefault="00196630" w:rsidP="00227AB5">
      <w:pPr>
        <w:ind w:left="1080"/>
        <w:rPr>
          <w:color w:val="4472C4" w:themeColor="accent1"/>
        </w:rPr>
      </w:pPr>
      <w:proofErr w:type="spellStart"/>
      <w:r w:rsidRPr="00227AB5">
        <w:rPr>
          <w:color w:val="4472C4" w:themeColor="accent1"/>
        </w:rPr>
        <w:t>Tetanisk</w:t>
      </w:r>
      <w:proofErr w:type="spellEnd"/>
      <w:r w:rsidRPr="00227AB5">
        <w:rPr>
          <w:color w:val="4472C4" w:themeColor="accent1"/>
        </w:rPr>
        <w:t xml:space="preserve"> kontraksjon er når en motorisk nervecelle sender flere elektriske potensialer langs sitt </w:t>
      </w:r>
      <w:proofErr w:type="spellStart"/>
      <w:r w:rsidRPr="00227AB5">
        <w:rPr>
          <w:color w:val="4472C4" w:themeColor="accent1"/>
        </w:rPr>
        <w:t>akson</w:t>
      </w:r>
      <w:proofErr w:type="spellEnd"/>
      <w:r w:rsidRPr="00227AB5">
        <w:rPr>
          <w:color w:val="4472C4" w:themeColor="accent1"/>
        </w:rPr>
        <w:t xml:space="preserve"> mot</w:t>
      </w:r>
      <w:r w:rsidR="00234C56" w:rsidRPr="00227AB5">
        <w:rPr>
          <w:color w:val="4472C4" w:themeColor="accent1"/>
        </w:rPr>
        <w:t xml:space="preserve"> endeplaten. I endeplaten vil da acetylkolin pumpes ut i synapsespalten og flere membranpotensial vil </w:t>
      </w:r>
      <w:proofErr w:type="gramStart"/>
      <w:r w:rsidR="00234C56" w:rsidRPr="00227AB5">
        <w:rPr>
          <w:color w:val="4472C4" w:themeColor="accent1"/>
        </w:rPr>
        <w:t>genere</w:t>
      </w:r>
      <w:r w:rsidR="000524A4" w:rsidRPr="00227AB5">
        <w:rPr>
          <w:color w:val="4472C4" w:themeColor="accent1"/>
        </w:rPr>
        <w:t>res</w:t>
      </w:r>
      <w:proofErr w:type="gramEnd"/>
      <w:r w:rsidR="000524A4" w:rsidRPr="00227AB5">
        <w:rPr>
          <w:color w:val="4472C4" w:themeColor="accent1"/>
        </w:rPr>
        <w:t xml:space="preserve"> også i muskelen. Konsekvensen av dette er at muskelen aldri får tid til å pumpe Ca2+ tilbake i SR og kontraksjon kan skje over tid.</w:t>
      </w:r>
    </w:p>
    <w:p w14:paraId="7C026FE1" w14:textId="0D70BE3B" w:rsidR="00E5054C" w:rsidRDefault="00165709" w:rsidP="00A539CE">
      <w:pPr>
        <w:pStyle w:val="Listeavsnitt"/>
        <w:numPr>
          <w:ilvl w:val="0"/>
          <w:numId w:val="3"/>
        </w:numPr>
      </w:pPr>
      <w:r>
        <w:t>Hva er en motorisk enhet?</w:t>
      </w:r>
    </w:p>
    <w:p w14:paraId="393E9DCC" w14:textId="54B2C504" w:rsidR="000524A4" w:rsidRPr="00227AB5" w:rsidRDefault="000524A4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Ja, her har et spørsmål </w:t>
      </w:r>
      <w:r w:rsidR="00C41071" w:rsidRPr="00227AB5">
        <w:rPr>
          <w:color w:val="4472C4" w:themeColor="accent1"/>
        </w:rPr>
        <w:t>blitt med to ganger.</w:t>
      </w:r>
    </w:p>
    <w:p w14:paraId="72939C9B" w14:textId="693D0F01" w:rsidR="00165709" w:rsidRDefault="00165709" w:rsidP="00A539CE">
      <w:pPr>
        <w:pStyle w:val="Listeavsnitt"/>
        <w:numPr>
          <w:ilvl w:val="0"/>
          <w:numId w:val="3"/>
        </w:numPr>
      </w:pPr>
      <w:r>
        <w:t>Hvor mange muskelceller har en motorisknervecelle kontakt med?</w:t>
      </w:r>
    </w:p>
    <w:p w14:paraId="6675906C" w14:textId="566C33FC" w:rsidR="00C41071" w:rsidRPr="00227AB5" w:rsidRDefault="00C4107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Små mange muskelceller den har kontakt med, og det varierer</w:t>
      </w:r>
      <w:r w:rsidR="007613A2" w:rsidRPr="00227AB5">
        <w:rPr>
          <w:color w:val="4472C4" w:themeColor="accent1"/>
        </w:rPr>
        <w:t xml:space="preserve"> mellom de ulike nervecellene og deres oppgaver</w:t>
      </w:r>
      <w:r w:rsidRPr="00227AB5">
        <w:rPr>
          <w:color w:val="4472C4" w:themeColor="accent1"/>
        </w:rPr>
        <w:t xml:space="preserve">. Dette er et </w:t>
      </w:r>
      <w:proofErr w:type="spellStart"/>
      <w:r w:rsidRPr="00227AB5">
        <w:rPr>
          <w:color w:val="4472C4" w:themeColor="accent1"/>
        </w:rPr>
        <w:t>lurespørsmål</w:t>
      </w:r>
      <w:proofErr w:type="spellEnd"/>
      <w:r w:rsidRPr="00227AB5">
        <w:rPr>
          <w:color w:val="4472C4" w:themeColor="accent1"/>
        </w:rPr>
        <w:t>.</w:t>
      </w:r>
    </w:p>
    <w:p w14:paraId="0D0EF26B" w14:textId="101339D2" w:rsidR="00165709" w:rsidRDefault="008B767E" w:rsidP="00A539CE">
      <w:pPr>
        <w:pStyle w:val="Listeavsnitt"/>
        <w:numPr>
          <w:ilvl w:val="0"/>
          <w:numId w:val="3"/>
        </w:numPr>
      </w:pPr>
      <w:r>
        <w:t>Nevn noen</w:t>
      </w:r>
      <w:r w:rsidR="007E4221">
        <w:t xml:space="preserve"> næringsstoffer kroppen </w:t>
      </w:r>
      <w:r>
        <w:t xml:space="preserve">kan </w:t>
      </w:r>
      <w:r w:rsidR="007E4221">
        <w:t>bruke</w:t>
      </w:r>
      <w:r>
        <w:t xml:space="preserve"> til å lage ATP med:</w:t>
      </w:r>
    </w:p>
    <w:p w14:paraId="4C9DD6A6" w14:textId="52B2F7F3" w:rsidR="007613A2" w:rsidRPr="00227AB5" w:rsidRDefault="007613A2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De vanligste er sukker (</w:t>
      </w:r>
      <w:proofErr w:type="gramStart"/>
      <w:r w:rsidRPr="00227AB5">
        <w:rPr>
          <w:color w:val="4472C4" w:themeColor="accent1"/>
        </w:rPr>
        <w:t>primært glukose</w:t>
      </w:r>
      <w:proofErr w:type="gramEnd"/>
      <w:r w:rsidRPr="00227AB5">
        <w:rPr>
          <w:color w:val="4472C4" w:themeColor="accent1"/>
        </w:rPr>
        <w:t>) og fett (fra fettsyrer). En kan også bruke proteiner</w:t>
      </w:r>
      <w:r w:rsidR="00750EDD" w:rsidRPr="00227AB5">
        <w:rPr>
          <w:color w:val="4472C4" w:themeColor="accent1"/>
        </w:rPr>
        <w:t xml:space="preserve">, men da etter at leveren har behandlet aminosyrene noe. Leveren kan også lage noen andre stoffer (ketonlegemer) som også kan </w:t>
      </w:r>
      <w:proofErr w:type="spellStart"/>
      <w:r w:rsidR="00750EDD" w:rsidRPr="00227AB5">
        <w:rPr>
          <w:color w:val="4472C4" w:themeColor="accent1"/>
        </w:rPr>
        <w:t>nyttegjøres</w:t>
      </w:r>
      <w:proofErr w:type="spellEnd"/>
      <w:r w:rsidR="00750EDD" w:rsidRPr="00227AB5">
        <w:rPr>
          <w:color w:val="4472C4" w:themeColor="accent1"/>
        </w:rPr>
        <w:t xml:space="preserve"> av noen celler i kroppen.</w:t>
      </w:r>
    </w:p>
    <w:p w14:paraId="6821C481" w14:textId="272FA512" w:rsidR="008B767E" w:rsidRDefault="008B767E" w:rsidP="00A539CE">
      <w:pPr>
        <w:pStyle w:val="Listeavsnitt"/>
        <w:numPr>
          <w:ilvl w:val="0"/>
          <w:numId w:val="3"/>
        </w:numPr>
      </w:pPr>
      <w:r>
        <w:t>Hva er glykogen?</w:t>
      </w:r>
    </w:p>
    <w:p w14:paraId="69DC6E04" w14:textId="1DAAB5AE" w:rsidR="00750EDD" w:rsidRPr="00227AB5" w:rsidRDefault="0045699B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lastRenderedPageBreak/>
        <w:t>Glykogen er det molekylet vi sitter igjen med når glukose er lagret i cellene</w:t>
      </w:r>
      <w:r w:rsidR="00463A0F" w:rsidRPr="00227AB5">
        <w:rPr>
          <w:color w:val="4472C4" w:themeColor="accent1"/>
        </w:rPr>
        <w:t xml:space="preserve"> (en lagringsform)</w:t>
      </w:r>
      <w:r w:rsidRPr="00227AB5">
        <w:rPr>
          <w:color w:val="4472C4" w:themeColor="accent1"/>
        </w:rPr>
        <w:t xml:space="preserve">. De bindes litt til hverandre så det ligner ikke lenger </w:t>
      </w:r>
      <w:r w:rsidR="00463A0F" w:rsidRPr="00227AB5">
        <w:rPr>
          <w:color w:val="4472C4" w:themeColor="accent1"/>
        </w:rPr>
        <w:t>den lille ringen vi startet med.</w:t>
      </w:r>
    </w:p>
    <w:p w14:paraId="4B9CC02C" w14:textId="3908946D" w:rsidR="008B767E" w:rsidRDefault="008B767E" w:rsidP="00A539CE">
      <w:pPr>
        <w:pStyle w:val="Listeavsnitt"/>
        <w:numPr>
          <w:ilvl w:val="0"/>
          <w:numId w:val="3"/>
        </w:numPr>
      </w:pPr>
      <w:r>
        <w:t xml:space="preserve">Hva er forskjellen mellom aerob og anaerob </w:t>
      </w:r>
      <w:r w:rsidR="00531B21">
        <w:t>muskelaktivitet?</w:t>
      </w:r>
    </w:p>
    <w:p w14:paraId="1932E6A0" w14:textId="1015C122" w:rsidR="00463A0F" w:rsidRPr="00227AB5" w:rsidRDefault="00463A0F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Hvorvidt oksygen brukes i forbrenningen av sukker</w:t>
      </w:r>
      <w:r w:rsidR="002D06A9" w:rsidRPr="00227AB5">
        <w:rPr>
          <w:color w:val="4472C4" w:themeColor="accent1"/>
        </w:rPr>
        <w:t xml:space="preserve"> (og dels om fett kan </w:t>
      </w:r>
      <w:proofErr w:type="spellStart"/>
      <w:r w:rsidR="002D06A9" w:rsidRPr="00227AB5">
        <w:rPr>
          <w:color w:val="4472C4" w:themeColor="accent1"/>
        </w:rPr>
        <w:t>nyttegjøres</w:t>
      </w:r>
      <w:proofErr w:type="spellEnd"/>
      <w:r w:rsidR="002D06A9" w:rsidRPr="00227AB5">
        <w:rPr>
          <w:color w:val="4472C4" w:themeColor="accent1"/>
        </w:rPr>
        <w:t xml:space="preserve"> som energikilde). Aerob er det </w:t>
      </w:r>
      <w:r w:rsidR="00974F40" w:rsidRPr="00227AB5">
        <w:rPr>
          <w:color w:val="4472C4" w:themeColor="accent1"/>
        </w:rPr>
        <w:t xml:space="preserve">vi får fullstendig forbrenning og maksimalt antall ATP. Anaerob er uten oksygen der vi kun sitter igjen med en brøkdel av ATP vi kunne hatt. Vi lager også </w:t>
      </w:r>
      <w:r w:rsidR="005D1BBF" w:rsidRPr="00227AB5">
        <w:rPr>
          <w:color w:val="4472C4" w:themeColor="accent1"/>
        </w:rPr>
        <w:t>melkesyre/laktat ved anaerob forbrenning (viktig)</w:t>
      </w:r>
    </w:p>
    <w:p w14:paraId="100E86BF" w14:textId="2D9EF1BF" w:rsidR="00531B21" w:rsidRDefault="00531B21" w:rsidP="00A539CE">
      <w:pPr>
        <w:pStyle w:val="Listeavsnitt"/>
        <w:numPr>
          <w:ilvl w:val="0"/>
          <w:numId w:val="3"/>
        </w:numPr>
      </w:pPr>
      <w:r>
        <w:t>Hva er melkesyre, og hvordan merkes dette på kroppen?</w:t>
      </w:r>
    </w:p>
    <w:p w14:paraId="45ACEF4C" w14:textId="4F451958" w:rsidR="005D1BBF" w:rsidRPr="00227AB5" w:rsidRDefault="005D1BBF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Biprodukt</w:t>
      </w:r>
      <w:r w:rsidR="00B6456C" w:rsidRPr="00227AB5">
        <w:rPr>
          <w:color w:val="4472C4" w:themeColor="accent1"/>
        </w:rPr>
        <w:t>/avfallsstoff</w:t>
      </w:r>
      <w:r w:rsidRPr="00227AB5">
        <w:rPr>
          <w:color w:val="4472C4" w:themeColor="accent1"/>
        </w:rPr>
        <w:t xml:space="preserve"> av ufullstendig forbrenning av sukker. Det er en syre som skilles ut av cellene</w:t>
      </w:r>
      <w:r w:rsidR="003227CF" w:rsidRPr="00227AB5">
        <w:rPr>
          <w:color w:val="4472C4" w:themeColor="accent1"/>
        </w:rPr>
        <w:t xml:space="preserve"> </w:t>
      </w:r>
      <w:r w:rsidR="00B6456C" w:rsidRPr="00227AB5">
        <w:rPr>
          <w:color w:val="4472C4" w:themeColor="accent1"/>
        </w:rPr>
        <w:t>og leveren kan ta det opp via blodbanen og lage nytt sukker av det (hvis forholdene ligger til rette for det).</w:t>
      </w:r>
    </w:p>
    <w:p w14:paraId="3E848B8D" w14:textId="2B4468F3" w:rsidR="00531B21" w:rsidRDefault="00531B21" w:rsidP="00A539CE">
      <w:pPr>
        <w:pStyle w:val="Listeavsnitt"/>
        <w:numPr>
          <w:ilvl w:val="0"/>
          <w:numId w:val="3"/>
        </w:numPr>
      </w:pPr>
      <w:r>
        <w:t>Muskeltretthet er at muskelcellene nedregulerer egen aktivitet</w:t>
      </w:r>
      <w:r w:rsidR="00A93304">
        <w:t>. Hva er ideen rundt denne egenskapen?</w:t>
      </w:r>
    </w:p>
    <w:p w14:paraId="7A7B0D76" w14:textId="75DA4757" w:rsidR="00F44921" w:rsidRPr="00227AB5" w:rsidRDefault="00F4492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Dersom muskelcellen går rom for </w:t>
      </w:r>
      <w:proofErr w:type="gramStart"/>
      <w:r w:rsidRPr="00227AB5">
        <w:rPr>
          <w:color w:val="4472C4" w:themeColor="accent1"/>
        </w:rPr>
        <w:t>ATP</w:t>
      </w:r>
      <w:proofErr w:type="gramEnd"/>
      <w:r w:rsidRPr="00227AB5">
        <w:rPr>
          <w:color w:val="4472C4" w:themeColor="accent1"/>
        </w:rPr>
        <w:t xml:space="preserve"> vil myosinhodene bindes </w:t>
      </w:r>
      <w:r w:rsidR="00DE6D20" w:rsidRPr="00227AB5">
        <w:rPr>
          <w:color w:val="4472C4" w:themeColor="accent1"/>
        </w:rPr>
        <w:t xml:space="preserve">bom </w:t>
      </w:r>
      <w:r w:rsidRPr="00227AB5">
        <w:rPr>
          <w:color w:val="4472C4" w:themeColor="accent1"/>
        </w:rPr>
        <w:t>fast til aktinet</w:t>
      </w:r>
      <w:r w:rsidR="00DE6D20" w:rsidRPr="00227AB5">
        <w:rPr>
          <w:color w:val="4472C4" w:themeColor="accent1"/>
        </w:rPr>
        <w:t>. Da blir muskelen helt stiv, og dette er farlig. Når muskelen nedregulerer aktiviteten så sikrer den at det aldri er tomt for ATP, og aldri vil bli helt stiv.</w:t>
      </w:r>
    </w:p>
    <w:p w14:paraId="6973C944" w14:textId="51EFD9AD" w:rsidR="00A93304" w:rsidRDefault="00A93304" w:rsidP="00A539CE">
      <w:pPr>
        <w:pStyle w:val="Listeavsnitt"/>
        <w:numPr>
          <w:ilvl w:val="0"/>
          <w:numId w:val="3"/>
        </w:numPr>
      </w:pPr>
      <w:r>
        <w:t>Forklar: Medialplan/</w:t>
      </w:r>
      <w:proofErr w:type="spellStart"/>
      <w:r>
        <w:t>sagitalplan</w:t>
      </w:r>
      <w:proofErr w:type="spellEnd"/>
      <w:r>
        <w:t>, frontalplan/</w:t>
      </w:r>
      <w:proofErr w:type="spellStart"/>
      <w:r>
        <w:t>coronalplan</w:t>
      </w:r>
      <w:proofErr w:type="spellEnd"/>
      <w:r>
        <w:t xml:space="preserve"> og transversalplan</w:t>
      </w:r>
    </w:p>
    <w:p w14:paraId="549CCCB4" w14:textId="77777777" w:rsidR="00FC4AE1" w:rsidRPr="00227AB5" w:rsidRDefault="00FC4AE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Medialplan/</w:t>
      </w:r>
      <w:proofErr w:type="spellStart"/>
      <w:proofErr w:type="gramStart"/>
      <w:r w:rsidRPr="00227AB5">
        <w:rPr>
          <w:color w:val="4472C4" w:themeColor="accent1"/>
        </w:rPr>
        <w:t>sagitalplan</w:t>
      </w:r>
      <w:proofErr w:type="spellEnd"/>
      <w:r w:rsidRPr="00227AB5">
        <w:rPr>
          <w:color w:val="4472C4" w:themeColor="accent1"/>
        </w:rPr>
        <w:t>:  Høyre</w:t>
      </w:r>
      <w:proofErr w:type="gramEnd"/>
      <w:r w:rsidRPr="00227AB5">
        <w:rPr>
          <w:color w:val="4472C4" w:themeColor="accent1"/>
        </w:rPr>
        <w:t xml:space="preserve"> og venstre halvdel.</w:t>
      </w:r>
    </w:p>
    <w:p w14:paraId="06D495E4" w14:textId="77777777" w:rsidR="00FC4AE1" w:rsidRPr="00227AB5" w:rsidRDefault="00FC4AE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Frontalplan/</w:t>
      </w:r>
      <w:proofErr w:type="spellStart"/>
      <w:r w:rsidRPr="00227AB5">
        <w:rPr>
          <w:color w:val="4472C4" w:themeColor="accent1"/>
        </w:rPr>
        <w:t>coronalplan</w:t>
      </w:r>
      <w:proofErr w:type="spellEnd"/>
      <w:r w:rsidRPr="00227AB5">
        <w:rPr>
          <w:color w:val="4472C4" w:themeColor="accent1"/>
        </w:rPr>
        <w:t>: Fremre del og bakre del.</w:t>
      </w:r>
    </w:p>
    <w:p w14:paraId="797EB276" w14:textId="352B2125" w:rsidR="00DE6D20" w:rsidRPr="00227AB5" w:rsidRDefault="00FC4AE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Transversalplan: Øverste del og nederste del</w:t>
      </w:r>
    </w:p>
    <w:p w14:paraId="65E7C5D2" w14:textId="27C347CE" w:rsidR="00A93304" w:rsidRDefault="00A93304" w:rsidP="00A539CE">
      <w:pPr>
        <w:pStyle w:val="Listeavsnitt"/>
        <w:numPr>
          <w:ilvl w:val="0"/>
          <w:numId w:val="3"/>
        </w:numPr>
      </w:pPr>
      <w:r>
        <w:t xml:space="preserve">Forklar: Fleksjon, ekstensjon, abduksjon, adduksjon, </w:t>
      </w:r>
      <w:proofErr w:type="spellStart"/>
      <w:r>
        <w:t>proximalt</w:t>
      </w:r>
      <w:proofErr w:type="spellEnd"/>
      <w:r>
        <w:t xml:space="preserve">, distalt, </w:t>
      </w:r>
      <w:proofErr w:type="spellStart"/>
      <w:r>
        <w:t>inferiort</w:t>
      </w:r>
      <w:proofErr w:type="spellEnd"/>
      <w:r>
        <w:t xml:space="preserve"> og </w:t>
      </w:r>
      <w:proofErr w:type="spellStart"/>
      <w:r>
        <w:t>superiort</w:t>
      </w:r>
      <w:proofErr w:type="spellEnd"/>
      <w:r>
        <w:t>.</w:t>
      </w:r>
    </w:p>
    <w:p w14:paraId="2B981F9F" w14:textId="77777777" w:rsidR="000B774A" w:rsidRPr="00227AB5" w:rsidRDefault="00FC4AE1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Fleksjon: </w:t>
      </w:r>
      <w:r w:rsidR="000B774A" w:rsidRPr="00227AB5">
        <w:rPr>
          <w:color w:val="4472C4" w:themeColor="accent1"/>
        </w:rPr>
        <w:t>Bøye mot hverandre</w:t>
      </w:r>
      <w:r w:rsidRPr="00227AB5">
        <w:rPr>
          <w:color w:val="4472C4" w:themeColor="accent1"/>
        </w:rPr>
        <w:t xml:space="preserve"> </w:t>
      </w:r>
    </w:p>
    <w:p w14:paraId="63CB3D43" w14:textId="77777777" w:rsidR="000B774A" w:rsidRPr="00227AB5" w:rsidRDefault="000B774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E</w:t>
      </w:r>
      <w:r w:rsidR="00FC4AE1" w:rsidRPr="00227AB5">
        <w:rPr>
          <w:color w:val="4472C4" w:themeColor="accent1"/>
        </w:rPr>
        <w:t>kstensjon</w:t>
      </w:r>
      <w:r w:rsidRPr="00227AB5">
        <w:rPr>
          <w:color w:val="4472C4" w:themeColor="accent1"/>
        </w:rPr>
        <w:t>: Strekke ut fra hverandre</w:t>
      </w:r>
      <w:r w:rsidR="00FC4AE1" w:rsidRPr="00227AB5">
        <w:rPr>
          <w:color w:val="4472C4" w:themeColor="accent1"/>
        </w:rPr>
        <w:t xml:space="preserve"> </w:t>
      </w:r>
    </w:p>
    <w:p w14:paraId="07858910" w14:textId="77777777" w:rsidR="000B774A" w:rsidRPr="00227AB5" w:rsidRDefault="000B774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A</w:t>
      </w:r>
      <w:r w:rsidR="00FC4AE1" w:rsidRPr="00227AB5">
        <w:rPr>
          <w:color w:val="4472C4" w:themeColor="accent1"/>
        </w:rPr>
        <w:t>bduksjon</w:t>
      </w:r>
      <w:r w:rsidRPr="00227AB5">
        <w:rPr>
          <w:color w:val="4472C4" w:themeColor="accent1"/>
        </w:rPr>
        <w:t>: Løfte noe ut fra kroppen</w:t>
      </w:r>
      <w:r w:rsidR="00FC4AE1" w:rsidRPr="00227AB5">
        <w:rPr>
          <w:color w:val="4472C4" w:themeColor="accent1"/>
        </w:rPr>
        <w:t xml:space="preserve"> </w:t>
      </w:r>
    </w:p>
    <w:p w14:paraId="2CED8FD1" w14:textId="77777777" w:rsidR="000B774A" w:rsidRPr="00227AB5" w:rsidRDefault="000B774A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A</w:t>
      </w:r>
      <w:r w:rsidR="00FC4AE1" w:rsidRPr="00227AB5">
        <w:rPr>
          <w:color w:val="4472C4" w:themeColor="accent1"/>
        </w:rPr>
        <w:t>dduksjon</w:t>
      </w:r>
      <w:r w:rsidRPr="00227AB5">
        <w:rPr>
          <w:color w:val="4472C4" w:themeColor="accent1"/>
        </w:rPr>
        <w:t>: Trekke noe inn mot kroppen</w:t>
      </w:r>
      <w:r w:rsidR="00FC4AE1" w:rsidRPr="00227AB5">
        <w:rPr>
          <w:color w:val="4472C4" w:themeColor="accent1"/>
        </w:rPr>
        <w:t xml:space="preserve"> </w:t>
      </w:r>
    </w:p>
    <w:p w14:paraId="10FBF3C8" w14:textId="77777777" w:rsidR="001D06D8" w:rsidRPr="00227AB5" w:rsidRDefault="000B774A" w:rsidP="00227AB5">
      <w:pPr>
        <w:ind w:left="1080"/>
        <w:rPr>
          <w:color w:val="4472C4" w:themeColor="accent1"/>
        </w:rPr>
      </w:pPr>
      <w:proofErr w:type="spellStart"/>
      <w:r w:rsidRPr="00227AB5">
        <w:rPr>
          <w:color w:val="4472C4" w:themeColor="accent1"/>
        </w:rPr>
        <w:t>P</w:t>
      </w:r>
      <w:r w:rsidR="00FC4AE1" w:rsidRPr="00227AB5">
        <w:rPr>
          <w:color w:val="4472C4" w:themeColor="accent1"/>
        </w:rPr>
        <w:t>roximalt</w:t>
      </w:r>
      <w:proofErr w:type="spellEnd"/>
      <w:r w:rsidRPr="00227AB5">
        <w:rPr>
          <w:color w:val="4472C4" w:themeColor="accent1"/>
        </w:rPr>
        <w:t xml:space="preserve">: Beskrive noe som </w:t>
      </w:r>
      <w:r w:rsidR="001D06D8" w:rsidRPr="00227AB5">
        <w:rPr>
          <w:color w:val="4472C4" w:themeColor="accent1"/>
        </w:rPr>
        <w:t>nærmere kroppen</w:t>
      </w:r>
      <w:r w:rsidR="00FC4AE1" w:rsidRPr="00227AB5">
        <w:rPr>
          <w:color w:val="4472C4" w:themeColor="accent1"/>
        </w:rPr>
        <w:t xml:space="preserve"> </w:t>
      </w:r>
    </w:p>
    <w:p w14:paraId="246DB348" w14:textId="77777777" w:rsidR="001D06D8" w:rsidRPr="00227AB5" w:rsidRDefault="001D06D8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D</w:t>
      </w:r>
      <w:r w:rsidR="00FC4AE1" w:rsidRPr="00227AB5">
        <w:rPr>
          <w:color w:val="4472C4" w:themeColor="accent1"/>
        </w:rPr>
        <w:t>istalt</w:t>
      </w:r>
      <w:r w:rsidRPr="00227AB5">
        <w:rPr>
          <w:color w:val="4472C4" w:themeColor="accent1"/>
        </w:rPr>
        <w:t>: Beskrive noe som er lengere unna kroppen</w:t>
      </w:r>
      <w:r w:rsidR="00FC4AE1" w:rsidRPr="00227AB5">
        <w:rPr>
          <w:color w:val="4472C4" w:themeColor="accent1"/>
        </w:rPr>
        <w:t xml:space="preserve"> </w:t>
      </w:r>
    </w:p>
    <w:p w14:paraId="2D050DA7" w14:textId="77777777" w:rsidR="001D06D8" w:rsidRPr="00227AB5" w:rsidRDefault="001D06D8" w:rsidP="00227AB5">
      <w:pPr>
        <w:ind w:left="1080"/>
        <w:rPr>
          <w:color w:val="4472C4" w:themeColor="accent1"/>
        </w:rPr>
      </w:pPr>
      <w:proofErr w:type="spellStart"/>
      <w:r w:rsidRPr="00227AB5">
        <w:rPr>
          <w:color w:val="4472C4" w:themeColor="accent1"/>
        </w:rPr>
        <w:t>I</w:t>
      </w:r>
      <w:r w:rsidR="00FC4AE1" w:rsidRPr="00227AB5">
        <w:rPr>
          <w:color w:val="4472C4" w:themeColor="accent1"/>
        </w:rPr>
        <w:t>nferiort</w:t>
      </w:r>
      <w:proofErr w:type="spellEnd"/>
      <w:r w:rsidRPr="00227AB5">
        <w:rPr>
          <w:color w:val="4472C4" w:themeColor="accent1"/>
        </w:rPr>
        <w:t>: Nedenfor/under</w:t>
      </w:r>
      <w:r w:rsidR="00FC4AE1" w:rsidRPr="00227AB5">
        <w:rPr>
          <w:color w:val="4472C4" w:themeColor="accent1"/>
        </w:rPr>
        <w:t xml:space="preserve"> </w:t>
      </w:r>
    </w:p>
    <w:p w14:paraId="09A680AE" w14:textId="2E99DA39" w:rsidR="00FC4AE1" w:rsidRPr="00227AB5" w:rsidRDefault="001D06D8" w:rsidP="00227AB5">
      <w:pPr>
        <w:ind w:left="1080"/>
        <w:rPr>
          <w:color w:val="4472C4" w:themeColor="accent1"/>
        </w:rPr>
      </w:pPr>
      <w:proofErr w:type="spellStart"/>
      <w:r w:rsidRPr="00227AB5">
        <w:rPr>
          <w:color w:val="4472C4" w:themeColor="accent1"/>
        </w:rPr>
        <w:t>S</w:t>
      </w:r>
      <w:r w:rsidR="00FC4AE1" w:rsidRPr="00227AB5">
        <w:rPr>
          <w:color w:val="4472C4" w:themeColor="accent1"/>
        </w:rPr>
        <w:t>uperiort</w:t>
      </w:r>
      <w:proofErr w:type="spellEnd"/>
      <w:r w:rsidRPr="00227AB5">
        <w:rPr>
          <w:color w:val="4472C4" w:themeColor="accent1"/>
        </w:rPr>
        <w:t>: Ovenfor/over</w:t>
      </w:r>
    </w:p>
    <w:p w14:paraId="118791B2" w14:textId="5F558862" w:rsidR="00A93304" w:rsidRDefault="00CC2882" w:rsidP="00A539CE">
      <w:pPr>
        <w:pStyle w:val="Listeavsnitt"/>
        <w:numPr>
          <w:ilvl w:val="0"/>
          <w:numId w:val="3"/>
        </w:numPr>
      </w:pPr>
      <w:r>
        <w:t>Hva vil det si at noen muskler er antagonister?</w:t>
      </w:r>
    </w:p>
    <w:p w14:paraId="6F5E02F9" w14:textId="2AE8E375" w:rsidR="001D06D8" w:rsidRPr="00227AB5" w:rsidRDefault="001D06D8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Når vi finner muskler i par, men at de utøver motsatt </w:t>
      </w:r>
      <w:r w:rsidR="00016877" w:rsidRPr="00227AB5">
        <w:rPr>
          <w:color w:val="4472C4" w:themeColor="accent1"/>
        </w:rPr>
        <w:t xml:space="preserve">retning på leddet. Biceps </w:t>
      </w:r>
      <w:proofErr w:type="spellStart"/>
      <w:r w:rsidR="00016877" w:rsidRPr="00227AB5">
        <w:rPr>
          <w:color w:val="4472C4" w:themeColor="accent1"/>
        </w:rPr>
        <w:t>brachii</w:t>
      </w:r>
      <w:proofErr w:type="spellEnd"/>
      <w:r w:rsidR="00016877" w:rsidRPr="00227AB5">
        <w:rPr>
          <w:color w:val="4472C4" w:themeColor="accent1"/>
        </w:rPr>
        <w:t xml:space="preserve"> og triceps </w:t>
      </w:r>
      <w:proofErr w:type="spellStart"/>
      <w:r w:rsidR="00016877" w:rsidRPr="00227AB5">
        <w:rPr>
          <w:color w:val="4472C4" w:themeColor="accent1"/>
        </w:rPr>
        <w:t>brachii</w:t>
      </w:r>
      <w:proofErr w:type="spellEnd"/>
      <w:r w:rsidR="00016877" w:rsidRPr="00227AB5">
        <w:rPr>
          <w:color w:val="4472C4" w:themeColor="accent1"/>
        </w:rPr>
        <w:t xml:space="preserve"> er gode eksempler på antagonisme.</w:t>
      </w:r>
    </w:p>
    <w:p w14:paraId="65A87284" w14:textId="66594839" w:rsidR="00CC2882" w:rsidRDefault="00CC2882" w:rsidP="00A539CE">
      <w:pPr>
        <w:pStyle w:val="Listeavsnitt"/>
        <w:numPr>
          <w:ilvl w:val="0"/>
          <w:numId w:val="3"/>
        </w:numPr>
      </w:pPr>
      <w:r>
        <w:t>Hvilke typer muskelfibre har vi, og hva kjennetegner dem?</w:t>
      </w:r>
    </w:p>
    <w:p w14:paraId="0A349E3C" w14:textId="62B0D974" w:rsidR="00893917" w:rsidRPr="00227AB5" w:rsidRDefault="006877BC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lastRenderedPageBreak/>
        <w:t>(</w:t>
      </w:r>
      <w:r w:rsidR="00893917" w:rsidRPr="00227AB5">
        <w:rPr>
          <w:color w:val="4472C4" w:themeColor="accent1"/>
        </w:rPr>
        <w:t>Skjelettmuskulatur</w:t>
      </w:r>
      <w:r w:rsidRPr="00227AB5">
        <w:rPr>
          <w:color w:val="4472C4" w:themeColor="accent1"/>
        </w:rPr>
        <w:t xml:space="preserve">): </w:t>
      </w:r>
      <w:r w:rsidR="00C04217" w:rsidRPr="00227AB5">
        <w:rPr>
          <w:color w:val="4472C4" w:themeColor="accent1"/>
        </w:rPr>
        <w:t xml:space="preserve">3 typer. </w:t>
      </w:r>
    </w:p>
    <w:p w14:paraId="3593188C" w14:textId="3B0483E6" w:rsidR="00C04217" w:rsidRPr="00227AB5" w:rsidRDefault="00C04217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Type 1: Utholdende aerobisk muskel.</w:t>
      </w:r>
    </w:p>
    <w:p w14:paraId="3744DE5B" w14:textId="30B6855E" w:rsidR="00C04217" w:rsidRPr="00227AB5" w:rsidRDefault="00C04217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Type 2a: Blanding av 1 og 2b</w:t>
      </w:r>
    </w:p>
    <w:p w14:paraId="652723EA" w14:textId="0EA3BFAE" w:rsidR="00C04217" w:rsidRPr="00227AB5" w:rsidRDefault="00C04217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Type 2b: </w:t>
      </w:r>
      <w:proofErr w:type="spellStart"/>
      <w:r w:rsidR="00CB1EC0" w:rsidRPr="00227AB5">
        <w:rPr>
          <w:color w:val="4472C4" w:themeColor="accent1"/>
        </w:rPr>
        <w:t>Anaerobisk</w:t>
      </w:r>
      <w:proofErr w:type="spellEnd"/>
      <w:r w:rsidR="00CB1EC0" w:rsidRPr="00227AB5">
        <w:rPr>
          <w:color w:val="4472C4" w:themeColor="accent1"/>
        </w:rPr>
        <w:t xml:space="preserve"> eksplosiv muskulatur</w:t>
      </w:r>
    </w:p>
    <w:p w14:paraId="3EF203C8" w14:textId="3AFD372D" w:rsidR="00CC2882" w:rsidRDefault="00CC2882" w:rsidP="00A539CE">
      <w:pPr>
        <w:pStyle w:val="Listeavsnitt"/>
        <w:numPr>
          <w:ilvl w:val="0"/>
          <w:numId w:val="3"/>
        </w:numPr>
      </w:pPr>
      <w:r>
        <w:t xml:space="preserve">Hva er </w:t>
      </w:r>
      <w:r w:rsidR="00781524">
        <w:t>hypertrofi og atrofi av muskelvev?</w:t>
      </w:r>
    </w:p>
    <w:p w14:paraId="1F3A7F55" w14:textId="63548DE6" w:rsidR="00CB1EC0" w:rsidRPr="00227AB5" w:rsidRDefault="00CB1EC0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>Vekst i størrelse av muskelcellen. Hypertrofi er når den vokser i størrelse, mens atrofi betyr at den svinner av og blir mindre.</w:t>
      </w:r>
    </w:p>
    <w:p w14:paraId="7E84003C" w14:textId="3DD49077" w:rsidR="00781524" w:rsidRDefault="00781524" w:rsidP="00A539CE">
      <w:pPr>
        <w:pStyle w:val="Listeavsnitt"/>
        <w:numPr>
          <w:ilvl w:val="0"/>
          <w:numId w:val="3"/>
        </w:numPr>
      </w:pPr>
      <w:r>
        <w:t>Hva kjennetegner glatt muskulatur og hva er spesielt med dem?</w:t>
      </w:r>
    </w:p>
    <w:p w14:paraId="1EB6EBE4" w14:textId="16646310" w:rsidR="00CB1EC0" w:rsidRPr="00227AB5" w:rsidRDefault="00CB1EC0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Spoleformet, ikke organiserte </w:t>
      </w:r>
      <w:proofErr w:type="spellStart"/>
      <w:r w:rsidRPr="00227AB5">
        <w:rPr>
          <w:color w:val="4472C4" w:themeColor="accent1"/>
        </w:rPr>
        <w:t>sarkomerer</w:t>
      </w:r>
      <w:proofErr w:type="spellEnd"/>
      <w:r w:rsidR="00E42C85" w:rsidRPr="00227AB5">
        <w:rPr>
          <w:color w:val="4472C4" w:themeColor="accent1"/>
        </w:rPr>
        <w:t xml:space="preserve"> og styrt av det autonome nervesystem.</w:t>
      </w:r>
    </w:p>
    <w:p w14:paraId="0C1664E4" w14:textId="24390FEA" w:rsidR="000D65B2" w:rsidRDefault="000D65B2" w:rsidP="00DB2AC7">
      <w:pPr>
        <w:pStyle w:val="Listeavsnitt"/>
        <w:numPr>
          <w:ilvl w:val="0"/>
          <w:numId w:val="3"/>
        </w:numPr>
      </w:pPr>
      <w:r>
        <w:t xml:space="preserve">Kan hjertemuskelen ha </w:t>
      </w:r>
      <w:proofErr w:type="spellStart"/>
      <w:r>
        <w:t>tetanisk</w:t>
      </w:r>
      <w:proofErr w:type="spellEnd"/>
      <w:r>
        <w:t xml:space="preserve"> kontraksjon?</w:t>
      </w:r>
    </w:p>
    <w:p w14:paraId="3C245934" w14:textId="2D1A2A85" w:rsidR="00E42C85" w:rsidRPr="00227AB5" w:rsidRDefault="00E42C85" w:rsidP="00227AB5">
      <w:pPr>
        <w:ind w:left="1080"/>
        <w:rPr>
          <w:color w:val="4472C4" w:themeColor="accent1"/>
        </w:rPr>
      </w:pPr>
      <w:r w:rsidRPr="00227AB5">
        <w:rPr>
          <w:color w:val="4472C4" w:themeColor="accent1"/>
        </w:rPr>
        <w:t xml:space="preserve">Nei, da ville du </w:t>
      </w:r>
      <w:r w:rsidR="00A263A7" w:rsidRPr="00227AB5">
        <w:rPr>
          <w:color w:val="4472C4" w:themeColor="accent1"/>
        </w:rPr>
        <w:t xml:space="preserve">hatt hjertestans. Det er innlagt </w:t>
      </w:r>
      <w:r w:rsidR="00227AB5" w:rsidRPr="00227AB5">
        <w:rPr>
          <w:color w:val="4472C4" w:themeColor="accent1"/>
        </w:rPr>
        <w:t xml:space="preserve">en </w:t>
      </w:r>
      <w:r w:rsidR="00A263A7" w:rsidRPr="00227AB5">
        <w:rPr>
          <w:color w:val="4472C4" w:themeColor="accent1"/>
        </w:rPr>
        <w:t xml:space="preserve">periode hvor det er umulig for </w:t>
      </w:r>
      <w:proofErr w:type="spellStart"/>
      <w:r w:rsidR="00A263A7" w:rsidRPr="00227AB5">
        <w:rPr>
          <w:color w:val="4472C4" w:themeColor="accent1"/>
        </w:rPr>
        <w:t>hjertecellen</w:t>
      </w:r>
      <w:proofErr w:type="spellEnd"/>
      <w:r w:rsidR="00A263A7" w:rsidRPr="00227AB5">
        <w:rPr>
          <w:color w:val="4472C4" w:themeColor="accent1"/>
        </w:rPr>
        <w:t xml:space="preserve"> å fortsette å kontrahere (refraktærperiode).</w:t>
      </w:r>
    </w:p>
    <w:sectPr w:rsidR="00E42C85" w:rsidRPr="0022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2E3"/>
    <w:multiLevelType w:val="hybridMultilevel"/>
    <w:tmpl w:val="E0B41780"/>
    <w:lvl w:ilvl="0" w:tplc="981CE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6A95"/>
    <w:multiLevelType w:val="hybridMultilevel"/>
    <w:tmpl w:val="2CDA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29F6"/>
    <w:multiLevelType w:val="hybridMultilevel"/>
    <w:tmpl w:val="1C44C8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49569">
    <w:abstractNumId w:val="1"/>
  </w:num>
  <w:num w:numId="2" w16cid:durableId="545217787">
    <w:abstractNumId w:val="0"/>
  </w:num>
  <w:num w:numId="3" w16cid:durableId="207534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F"/>
    <w:rsid w:val="00016877"/>
    <w:rsid w:val="000524A4"/>
    <w:rsid w:val="00065750"/>
    <w:rsid w:val="000673DE"/>
    <w:rsid w:val="0008173A"/>
    <w:rsid w:val="000B774A"/>
    <w:rsid w:val="000D65B2"/>
    <w:rsid w:val="001278FA"/>
    <w:rsid w:val="00165709"/>
    <w:rsid w:val="001774FE"/>
    <w:rsid w:val="00196630"/>
    <w:rsid w:val="001D06D8"/>
    <w:rsid w:val="00227AB5"/>
    <w:rsid w:val="00234C56"/>
    <w:rsid w:val="00255EC0"/>
    <w:rsid w:val="002D06A9"/>
    <w:rsid w:val="002E46BF"/>
    <w:rsid w:val="002E561B"/>
    <w:rsid w:val="00303342"/>
    <w:rsid w:val="003227CF"/>
    <w:rsid w:val="003520B2"/>
    <w:rsid w:val="003D0332"/>
    <w:rsid w:val="0045699B"/>
    <w:rsid w:val="00463A0F"/>
    <w:rsid w:val="00471E43"/>
    <w:rsid w:val="0048378A"/>
    <w:rsid w:val="004A5F3C"/>
    <w:rsid w:val="004C338C"/>
    <w:rsid w:val="004F26AD"/>
    <w:rsid w:val="00531B21"/>
    <w:rsid w:val="005331E6"/>
    <w:rsid w:val="00553003"/>
    <w:rsid w:val="005A5518"/>
    <w:rsid w:val="005D1BBF"/>
    <w:rsid w:val="006877BC"/>
    <w:rsid w:val="006B7AFB"/>
    <w:rsid w:val="006D4EFF"/>
    <w:rsid w:val="0071495E"/>
    <w:rsid w:val="00750EDD"/>
    <w:rsid w:val="007613A2"/>
    <w:rsid w:val="0076317A"/>
    <w:rsid w:val="00781524"/>
    <w:rsid w:val="007A7E7D"/>
    <w:rsid w:val="007B2741"/>
    <w:rsid w:val="007E4221"/>
    <w:rsid w:val="00806DE7"/>
    <w:rsid w:val="00835643"/>
    <w:rsid w:val="00876983"/>
    <w:rsid w:val="00893917"/>
    <w:rsid w:val="008B767E"/>
    <w:rsid w:val="008C733E"/>
    <w:rsid w:val="008D602A"/>
    <w:rsid w:val="0090327F"/>
    <w:rsid w:val="00931560"/>
    <w:rsid w:val="00970686"/>
    <w:rsid w:val="00974F40"/>
    <w:rsid w:val="00975AA6"/>
    <w:rsid w:val="00A21CCD"/>
    <w:rsid w:val="00A263A7"/>
    <w:rsid w:val="00A43904"/>
    <w:rsid w:val="00A4556E"/>
    <w:rsid w:val="00A539CE"/>
    <w:rsid w:val="00A74444"/>
    <w:rsid w:val="00A93304"/>
    <w:rsid w:val="00AA41AF"/>
    <w:rsid w:val="00AB07C0"/>
    <w:rsid w:val="00AB4F70"/>
    <w:rsid w:val="00AC4111"/>
    <w:rsid w:val="00AD1BC6"/>
    <w:rsid w:val="00AF6672"/>
    <w:rsid w:val="00B6456C"/>
    <w:rsid w:val="00C04217"/>
    <w:rsid w:val="00C219BC"/>
    <w:rsid w:val="00C41071"/>
    <w:rsid w:val="00C41797"/>
    <w:rsid w:val="00CA5FC4"/>
    <w:rsid w:val="00CB1EC0"/>
    <w:rsid w:val="00CC2882"/>
    <w:rsid w:val="00D15A77"/>
    <w:rsid w:val="00D20CA3"/>
    <w:rsid w:val="00D52A7F"/>
    <w:rsid w:val="00DB2AC7"/>
    <w:rsid w:val="00DE6D20"/>
    <w:rsid w:val="00DF14BC"/>
    <w:rsid w:val="00E42C85"/>
    <w:rsid w:val="00E5054C"/>
    <w:rsid w:val="00E55D81"/>
    <w:rsid w:val="00E57491"/>
    <w:rsid w:val="00E6078E"/>
    <w:rsid w:val="00E86E61"/>
    <w:rsid w:val="00EA68E4"/>
    <w:rsid w:val="00EC0D97"/>
    <w:rsid w:val="00EC3124"/>
    <w:rsid w:val="00EF14E0"/>
    <w:rsid w:val="00F44921"/>
    <w:rsid w:val="00F45234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2E7C"/>
  <w15:chartTrackingRefBased/>
  <w15:docId w15:val="{9ACCA6D1-0BC8-4DF9-8588-EA55A5E6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39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</dc:creator>
  <cp:keywords/>
  <dc:description/>
  <cp:lastModifiedBy>Karin Ingebrigtsen</cp:lastModifiedBy>
  <cp:revision>2</cp:revision>
  <dcterms:created xsi:type="dcterms:W3CDTF">2022-11-09T12:15:00Z</dcterms:created>
  <dcterms:modified xsi:type="dcterms:W3CDTF">2022-11-09T12:15:00Z</dcterms:modified>
</cp:coreProperties>
</file>